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6FD12" w14:textId="77777777" w:rsidR="00263551" w:rsidRDefault="00263551" w:rsidP="00AD6FE8">
      <w:pPr>
        <w:spacing w:line="480" w:lineRule="auto"/>
        <w:rPr>
          <w:b/>
        </w:rPr>
      </w:pPr>
      <w:bookmarkStart w:id="0" w:name="_Hlk86692245"/>
    </w:p>
    <w:p w14:paraId="46CA7A9A" w14:textId="77777777" w:rsidR="00263551" w:rsidRDefault="00263551" w:rsidP="00AD6FE8">
      <w:pPr>
        <w:spacing w:line="480" w:lineRule="auto"/>
        <w:rPr>
          <w:b/>
        </w:rPr>
      </w:pPr>
    </w:p>
    <w:p w14:paraId="61F384E4" w14:textId="77777777" w:rsidR="00263551" w:rsidRDefault="00263551" w:rsidP="00AD6FE8">
      <w:pPr>
        <w:spacing w:line="480" w:lineRule="auto"/>
        <w:rPr>
          <w:b/>
        </w:rPr>
      </w:pPr>
    </w:p>
    <w:p w14:paraId="2D884C7D" w14:textId="45AEC906" w:rsidR="00AD6FE8" w:rsidRDefault="00A72C1B" w:rsidP="00263551">
      <w:pPr>
        <w:spacing w:line="480" w:lineRule="auto"/>
        <w:jc w:val="center"/>
        <w:rPr>
          <w:b/>
        </w:rPr>
      </w:pPr>
      <w:r w:rsidRPr="00A72C1B">
        <w:rPr>
          <w:b/>
          <w:i/>
          <w:iCs/>
        </w:rPr>
        <w:t xml:space="preserve">The </w:t>
      </w:r>
      <w:r w:rsidR="00AD6FE8" w:rsidRPr="00A72C1B">
        <w:rPr>
          <w:b/>
          <w:i/>
          <w:iCs/>
        </w:rPr>
        <w:t>Great Gatsby</w:t>
      </w:r>
      <w:r w:rsidR="00AD6FE8">
        <w:rPr>
          <w:b/>
        </w:rPr>
        <w:t>: Journal Entries</w:t>
      </w:r>
    </w:p>
    <w:bookmarkEnd w:id="0"/>
    <w:p w14:paraId="60EB342B" w14:textId="77777777" w:rsidR="00AD6FE8" w:rsidRDefault="00AD6FE8" w:rsidP="00AD6FE8">
      <w:pPr>
        <w:spacing w:line="480" w:lineRule="auto"/>
        <w:jc w:val="center"/>
        <w:rPr>
          <w:b/>
        </w:rPr>
      </w:pPr>
    </w:p>
    <w:p w14:paraId="3A3D50E1" w14:textId="77777777" w:rsidR="00AD6FE8" w:rsidRDefault="00AD6FE8" w:rsidP="00AD6FE8">
      <w:pPr>
        <w:spacing w:line="480" w:lineRule="auto"/>
        <w:jc w:val="center"/>
      </w:pPr>
      <w:r>
        <w:t xml:space="preserve">Student's Name </w:t>
      </w:r>
    </w:p>
    <w:p w14:paraId="5D5499DC" w14:textId="77777777" w:rsidR="00AD6FE8" w:rsidRDefault="00AD6FE8" w:rsidP="00AD6FE8">
      <w:pPr>
        <w:spacing w:line="480" w:lineRule="auto"/>
        <w:jc w:val="center"/>
      </w:pPr>
      <w:r>
        <w:t>University</w:t>
      </w:r>
    </w:p>
    <w:p w14:paraId="119F69C3" w14:textId="77777777" w:rsidR="00AD6FE8" w:rsidRDefault="00AD6FE8" w:rsidP="00AD6FE8">
      <w:pPr>
        <w:spacing w:line="480" w:lineRule="auto"/>
        <w:jc w:val="center"/>
      </w:pPr>
      <w:r>
        <w:t>Course</w:t>
      </w:r>
    </w:p>
    <w:p w14:paraId="2BA91357" w14:textId="77777777" w:rsidR="00AD6FE8" w:rsidRDefault="00AD6FE8" w:rsidP="00AD6FE8">
      <w:pPr>
        <w:spacing w:line="480" w:lineRule="auto"/>
        <w:jc w:val="center"/>
      </w:pPr>
      <w:r>
        <w:t>Professor</w:t>
      </w:r>
    </w:p>
    <w:p w14:paraId="1057BE9C" w14:textId="313016B9" w:rsidR="00263551" w:rsidRDefault="00AD6FE8" w:rsidP="00AD6FE8">
      <w:pPr>
        <w:spacing w:line="480" w:lineRule="auto"/>
        <w:jc w:val="center"/>
      </w:pPr>
      <w:r>
        <w:t>Date</w:t>
      </w:r>
    </w:p>
    <w:p w14:paraId="1CE49698" w14:textId="77777777" w:rsidR="00263551" w:rsidRDefault="00263551">
      <w:pPr>
        <w:spacing w:after="160" w:line="259" w:lineRule="auto"/>
        <w:contextualSpacing w:val="0"/>
      </w:pPr>
      <w:r>
        <w:br w:type="page"/>
      </w:r>
    </w:p>
    <w:p w14:paraId="713697E5" w14:textId="5C6F0C70" w:rsidR="00263551" w:rsidRDefault="00263551" w:rsidP="00F878D0">
      <w:pPr>
        <w:spacing w:line="480" w:lineRule="auto"/>
        <w:jc w:val="center"/>
        <w:rPr>
          <w:b/>
        </w:rPr>
      </w:pPr>
      <w:r>
        <w:rPr>
          <w:b/>
        </w:rPr>
        <w:lastRenderedPageBreak/>
        <w:t>First Journal</w:t>
      </w:r>
      <w:r w:rsidR="00F878D0">
        <w:rPr>
          <w:b/>
        </w:rPr>
        <w:t>: Chapter One – Three</w:t>
      </w:r>
    </w:p>
    <w:p w14:paraId="02D9222E" w14:textId="7B68FA22" w:rsidR="00A72C1B" w:rsidRDefault="00A72C1B" w:rsidP="00F878D0">
      <w:pPr>
        <w:spacing w:line="480" w:lineRule="auto"/>
        <w:ind w:firstLine="720"/>
        <w:rPr>
          <w:bCs/>
        </w:rPr>
      </w:pPr>
      <w:r>
        <w:rPr>
          <w:bCs/>
        </w:rPr>
        <w:t>I wonder why I devote my time to read</w:t>
      </w:r>
      <w:r w:rsidR="00165EAF">
        <w:rPr>
          <w:bCs/>
        </w:rPr>
        <w:t>ing</w:t>
      </w:r>
      <w:r>
        <w:rPr>
          <w:bCs/>
        </w:rPr>
        <w:t xml:space="preserve"> </w:t>
      </w:r>
      <w:r w:rsidRPr="00E36FBB">
        <w:rPr>
          <w:bCs/>
          <w:i/>
          <w:iCs/>
        </w:rPr>
        <w:t>The Great Gatsby</w:t>
      </w:r>
      <w:r>
        <w:rPr>
          <w:bCs/>
        </w:rPr>
        <w:t>! The novel</w:t>
      </w:r>
      <w:r w:rsidR="00165EAF">
        <w:rPr>
          <w:bCs/>
        </w:rPr>
        <w:t>'</w:t>
      </w:r>
      <w:r>
        <w:rPr>
          <w:bCs/>
        </w:rPr>
        <w:t>s author, F. Scott Fitzgerald</w:t>
      </w:r>
      <w:r w:rsidR="00165EAF">
        <w:rPr>
          <w:bCs/>
        </w:rPr>
        <w:t>,</w:t>
      </w:r>
      <w:r>
        <w:rPr>
          <w:bCs/>
        </w:rPr>
        <w:t xml:space="preserve"> made it short. </w:t>
      </w:r>
      <w:r w:rsidR="0017272B">
        <w:rPr>
          <w:bCs/>
        </w:rPr>
        <w:t xml:space="preserve">Reading the novel for a whole week is unjustified. A day is enough to read the whole of it, and perhaps two days at most. </w:t>
      </w:r>
      <w:r w:rsidR="00F573EF">
        <w:rPr>
          <w:bCs/>
        </w:rPr>
        <w:t xml:space="preserve">Or else, taking too long to read it will result </w:t>
      </w:r>
      <w:r w:rsidR="00165EAF">
        <w:rPr>
          <w:bCs/>
        </w:rPr>
        <w:t>in</w:t>
      </w:r>
      <w:r w:rsidR="00F573EF">
        <w:rPr>
          <w:bCs/>
        </w:rPr>
        <w:t xml:space="preserve"> the entirety of the mystery trickling away, making Jay Gatsby enduring, ghostly but subtle, synonymous to </w:t>
      </w:r>
      <w:r w:rsidR="002200F4">
        <w:rPr>
          <w:bCs/>
        </w:rPr>
        <w:t>perfume spread by another individual.</w:t>
      </w:r>
      <w:r w:rsidR="00B07DE7">
        <w:rPr>
          <w:bCs/>
        </w:rPr>
        <w:t xml:space="preserve"> I have read the novel on five occasions. </w:t>
      </w:r>
      <w:r w:rsidR="00EF3A20">
        <w:rPr>
          <w:bCs/>
        </w:rPr>
        <w:t xml:space="preserve">However, </w:t>
      </w:r>
      <w:r w:rsidR="00165EAF">
        <w:rPr>
          <w:bCs/>
        </w:rPr>
        <w:t>the sixth time, I have decided to confront it in one sitting on this occasion</w:t>
      </w:r>
      <w:r w:rsidR="00EF3A20">
        <w:rPr>
          <w:bCs/>
        </w:rPr>
        <w:t>.</w:t>
      </w:r>
      <w:r w:rsidR="00AD528A">
        <w:rPr>
          <w:bCs/>
        </w:rPr>
        <w:t xml:space="preserve"> I</w:t>
      </w:r>
      <w:r w:rsidR="00165EAF">
        <w:rPr>
          <w:bCs/>
        </w:rPr>
        <w:t>n a single day, I am capable of facing</w:t>
      </w:r>
      <w:r w:rsidR="00AD528A">
        <w:rPr>
          <w:bCs/>
        </w:rPr>
        <w:t xml:space="preserve"> the vicious awfulness of almost e</w:t>
      </w:r>
      <w:r w:rsidR="00165EAF">
        <w:rPr>
          <w:bCs/>
        </w:rPr>
        <w:t>very</w:t>
      </w:r>
      <w:r w:rsidR="00AD528A">
        <w:rPr>
          <w:bCs/>
        </w:rPr>
        <w:t xml:space="preserve"> individual in the novel</w:t>
      </w:r>
      <w:r w:rsidR="0097773D">
        <w:rPr>
          <w:bCs/>
        </w:rPr>
        <w:t xml:space="preserve">. </w:t>
      </w:r>
      <w:r w:rsidR="00165EAF">
        <w:rPr>
          <w:bCs/>
        </w:rPr>
        <w:t>One does not need to doubt if Daisy indeed loved Gatsby back or if love correctly illustrates what Gatsby originally felt within a day</w:t>
      </w:r>
      <w:r w:rsidR="00DC771D">
        <w:rPr>
          <w:bCs/>
        </w:rPr>
        <w:t xml:space="preserve">. </w:t>
      </w:r>
    </w:p>
    <w:p w14:paraId="0550DCEC" w14:textId="4B4AC206" w:rsidR="006E6048" w:rsidRDefault="006E6048" w:rsidP="007107F2">
      <w:pPr>
        <w:spacing w:line="480" w:lineRule="auto"/>
        <w:ind w:firstLine="720"/>
        <w:rPr>
          <w:bCs/>
        </w:rPr>
      </w:pPr>
      <w:r>
        <w:rPr>
          <w:bCs/>
        </w:rPr>
        <w:t>The connection between social values and geography is a pivotal motif in the novel.</w:t>
      </w:r>
      <w:r w:rsidR="00711C2D">
        <w:rPr>
          <w:bCs/>
        </w:rPr>
        <w:t xml:space="preserve"> Every setting in </w:t>
      </w:r>
      <w:r w:rsidR="00711C2D" w:rsidRPr="00711C2D">
        <w:rPr>
          <w:bCs/>
          <w:i/>
          <w:iCs/>
        </w:rPr>
        <w:t>The Great Gatsby</w:t>
      </w:r>
      <w:r w:rsidR="00711C2D">
        <w:rPr>
          <w:bCs/>
        </w:rPr>
        <w:t xml:space="preserve"> relates to a specific character type or thematic concept. Chapter one</w:t>
      </w:r>
      <w:r w:rsidR="00333A9B">
        <w:rPr>
          <w:bCs/>
        </w:rPr>
        <w:t xml:space="preserve"> presents two of the most pivotal places, West Egg and East Egg.</w:t>
      </w:r>
      <w:r w:rsidR="00AC13F7">
        <w:rPr>
          <w:bCs/>
        </w:rPr>
        <w:t xml:space="preserve"> Although both locales</w:t>
      </w:r>
      <w:r w:rsidR="00B47630">
        <w:rPr>
          <w:bCs/>
        </w:rPr>
        <w:t xml:space="preserve"> harbor immense wealth and are divided by a small water expanse, the two places typically contrast each other</w:t>
      </w:r>
      <w:r w:rsidR="00283AB3">
        <w:rPr>
          <w:bCs/>
        </w:rPr>
        <w:t xml:space="preserve"> in the values they support. </w:t>
      </w:r>
      <w:r w:rsidR="00E40BC3">
        <w:rPr>
          <w:bCs/>
        </w:rPr>
        <w:t>West Egg depicts the flashiness, garishness</w:t>
      </w:r>
      <w:r w:rsidR="003925E5">
        <w:rPr>
          <w:bCs/>
        </w:rPr>
        <w:t>,</w:t>
      </w:r>
      <w:r w:rsidR="00E40BC3">
        <w:rPr>
          <w:bCs/>
        </w:rPr>
        <w:t xml:space="preserve"> and flamboyant behaviors of the new rich. The East Egg denotes leisure, aristocracy, taste</w:t>
      </w:r>
      <w:r w:rsidR="003925E5">
        <w:rPr>
          <w:bCs/>
        </w:rPr>
        <w:t>,</w:t>
      </w:r>
      <w:r w:rsidR="00E40BC3">
        <w:rPr>
          <w:bCs/>
        </w:rPr>
        <w:t xml:space="preserve"> and breeding.</w:t>
      </w:r>
      <w:r w:rsidR="00B35003">
        <w:rPr>
          <w:bCs/>
        </w:rPr>
        <w:t xml:space="preserve"> West Egg is linked with Gatsby</w:t>
      </w:r>
      <w:r w:rsidR="003925E5">
        <w:rPr>
          <w:bCs/>
        </w:rPr>
        <w:t>'</w:t>
      </w:r>
      <w:r w:rsidR="00B35003">
        <w:rPr>
          <w:bCs/>
        </w:rPr>
        <w:t xml:space="preserve">s inner drive and flashy mansion emanating from his self-made wealth. East Egg is related </w:t>
      </w:r>
      <w:r w:rsidR="003925E5">
        <w:rPr>
          <w:bCs/>
        </w:rPr>
        <w:t>to</w:t>
      </w:r>
      <w:r w:rsidR="00B35003">
        <w:rPr>
          <w:bCs/>
        </w:rPr>
        <w:t xml:space="preserve"> the Buchanans</w:t>
      </w:r>
      <w:r w:rsidR="003925E5">
        <w:rPr>
          <w:bCs/>
        </w:rPr>
        <w:t>,</w:t>
      </w:r>
      <w:r w:rsidR="00B35003">
        <w:rPr>
          <w:bCs/>
        </w:rPr>
        <w:t xml:space="preserve"> coupled </w:t>
      </w:r>
      <w:r w:rsidR="003925E5">
        <w:rPr>
          <w:bCs/>
        </w:rPr>
        <w:t>with</w:t>
      </w:r>
      <w:r w:rsidR="00B35003">
        <w:rPr>
          <w:bCs/>
        </w:rPr>
        <w:t xml:space="preserve"> their monotony of hereditary social class.</w:t>
      </w:r>
      <w:r w:rsidR="0081225D">
        <w:rPr>
          <w:bCs/>
        </w:rPr>
        <w:t xml:space="preserve"> </w:t>
      </w:r>
      <w:r w:rsidR="00D4299D">
        <w:rPr>
          <w:bCs/>
        </w:rPr>
        <w:t>'</w:t>
      </w:r>
      <w:r w:rsidR="0081225D" w:rsidRPr="0081225D">
        <w:rPr>
          <w:bCs/>
        </w:rPr>
        <w:t>You make me feel uncivilized, Daisy,</w:t>
      </w:r>
      <w:r w:rsidR="00D4299D">
        <w:rPr>
          <w:bCs/>
        </w:rPr>
        <w:t>'</w:t>
      </w:r>
      <w:r w:rsidR="0081225D" w:rsidRPr="0081225D">
        <w:rPr>
          <w:bCs/>
        </w:rPr>
        <w:t xml:space="preserve"> I confessed on my second glass of corky but rather impressive claret. </w:t>
      </w:r>
      <w:r w:rsidR="00D4299D">
        <w:rPr>
          <w:bCs/>
        </w:rPr>
        <w:t>'</w:t>
      </w:r>
      <w:r w:rsidR="0081225D" w:rsidRPr="0081225D">
        <w:rPr>
          <w:bCs/>
        </w:rPr>
        <w:t>Can</w:t>
      </w:r>
      <w:r w:rsidR="00D4299D">
        <w:rPr>
          <w:bCs/>
        </w:rPr>
        <w:t>'</w:t>
      </w:r>
      <w:r w:rsidR="0081225D" w:rsidRPr="0081225D">
        <w:rPr>
          <w:bCs/>
        </w:rPr>
        <w:t>t you talk about crops or something?</w:t>
      </w:r>
      <w:r w:rsidR="00D4299D">
        <w:rPr>
          <w:bCs/>
        </w:rPr>
        <w:t>'</w:t>
      </w:r>
      <w:r w:rsidR="0081225D">
        <w:rPr>
          <w:bCs/>
        </w:rPr>
        <w:t xml:space="preserve"> said Nick </w:t>
      </w:r>
      <w:bookmarkStart w:id="1" w:name="_Hlk86935985"/>
      <w:r w:rsidR="0081225D" w:rsidRPr="0081225D">
        <w:rPr>
          <w:color w:val="000000"/>
        </w:rPr>
        <w:t xml:space="preserve">(Fitzgerald, 2005, p. </w:t>
      </w:r>
      <w:r w:rsidR="0081225D">
        <w:rPr>
          <w:color w:val="000000"/>
        </w:rPr>
        <w:t>4</w:t>
      </w:r>
      <w:r w:rsidR="0081225D" w:rsidRPr="0081225D">
        <w:rPr>
          <w:color w:val="000000"/>
        </w:rPr>
        <w:t>)</w:t>
      </w:r>
      <w:r w:rsidR="0081225D">
        <w:rPr>
          <w:color w:val="000000"/>
        </w:rPr>
        <w:t>.</w:t>
      </w:r>
      <w:r w:rsidR="007107F2">
        <w:rPr>
          <w:bCs/>
        </w:rPr>
        <w:t xml:space="preserve"> </w:t>
      </w:r>
      <w:bookmarkEnd w:id="1"/>
      <w:r w:rsidR="00DC1B99">
        <w:rPr>
          <w:bCs/>
        </w:rPr>
        <w:t xml:space="preserve">Therefore, the </w:t>
      </w:r>
      <w:r w:rsidR="003925E5">
        <w:rPr>
          <w:bCs/>
        </w:rPr>
        <w:t>weak</w:t>
      </w:r>
      <w:r w:rsidR="00DC1B99">
        <w:rPr>
          <w:bCs/>
        </w:rPr>
        <w:t xml:space="preserve"> interaction of the two Eggs between Daisy and Gatsby</w:t>
      </w:r>
      <w:r w:rsidR="003925E5">
        <w:rPr>
          <w:bCs/>
        </w:rPr>
        <w:t>'s</w:t>
      </w:r>
      <w:r w:rsidR="00DC1B99">
        <w:rPr>
          <w:bCs/>
        </w:rPr>
        <w:t xml:space="preserve"> romance serves as the tragedy</w:t>
      </w:r>
      <w:r w:rsidR="003925E5">
        <w:rPr>
          <w:bCs/>
        </w:rPr>
        <w:t>'s</w:t>
      </w:r>
      <w:r w:rsidR="00DC1B99">
        <w:rPr>
          <w:bCs/>
        </w:rPr>
        <w:t xml:space="preserve"> fault line. </w:t>
      </w:r>
    </w:p>
    <w:p w14:paraId="0FBFE022" w14:textId="033FE16D" w:rsidR="00D60C4C" w:rsidRDefault="00410845" w:rsidP="00471D86">
      <w:pPr>
        <w:spacing w:line="480" w:lineRule="auto"/>
        <w:ind w:firstLine="720"/>
        <w:rPr>
          <w:bCs/>
        </w:rPr>
      </w:pPr>
      <w:r>
        <w:rPr>
          <w:bCs/>
        </w:rPr>
        <w:lastRenderedPageBreak/>
        <w:t>In chapter two, different from the other novel</w:t>
      </w:r>
      <w:r w:rsidR="003925E5">
        <w:rPr>
          <w:bCs/>
        </w:rPr>
        <w:t>'</w:t>
      </w:r>
      <w:r>
        <w:rPr>
          <w:bCs/>
        </w:rPr>
        <w:t xml:space="preserve">s settings, </w:t>
      </w:r>
      <w:r w:rsidR="002F27DF">
        <w:rPr>
          <w:bCs/>
        </w:rPr>
        <w:t xml:space="preserve">the valley of ashes </w:t>
      </w:r>
      <w:r w:rsidR="00A76115">
        <w:rPr>
          <w:bCs/>
        </w:rPr>
        <w:t>is a concrete depiction of poverty and desolation.</w:t>
      </w:r>
      <w:r w:rsidR="00471D86" w:rsidRPr="00471D86">
        <w:t xml:space="preserve"> </w:t>
      </w:r>
      <w:r w:rsidR="00471D86" w:rsidRPr="00471D86">
        <w:rPr>
          <w:bCs/>
        </w:rPr>
        <w:t>This is a valley of ashes—a fantastic farm where ashes grow like wheat . . . where ashes take the forms of houses</w:t>
      </w:r>
      <w:r w:rsidR="00B55395" w:rsidRPr="00471D86">
        <w:rPr>
          <w:bCs/>
        </w:rPr>
        <w:t>. . ..</w:t>
      </w:r>
      <w:r w:rsidR="00471D86" w:rsidRPr="00471D86">
        <w:t xml:space="preserve"> </w:t>
      </w:r>
      <w:bookmarkStart w:id="2" w:name="_Hlk86936803"/>
      <w:r w:rsidR="00471D86" w:rsidRPr="00471D86">
        <w:rPr>
          <w:bCs/>
        </w:rPr>
        <w:t xml:space="preserve">(Fitzgerald, 2005, p. </w:t>
      </w:r>
      <w:r w:rsidR="00471D86">
        <w:rPr>
          <w:bCs/>
        </w:rPr>
        <w:t>6</w:t>
      </w:r>
      <w:r w:rsidR="00471D86" w:rsidRPr="00471D86">
        <w:rPr>
          <w:bCs/>
        </w:rPr>
        <w:t>).</w:t>
      </w:r>
      <w:r w:rsidR="00471D86">
        <w:rPr>
          <w:bCs/>
        </w:rPr>
        <w:t xml:space="preserve"> </w:t>
      </w:r>
      <w:bookmarkEnd w:id="2"/>
      <w:r w:rsidR="00852939">
        <w:rPr>
          <w:bCs/>
        </w:rPr>
        <w:t>The valley has no opulent facets and is gray and empty mid between New York and West Egg.</w:t>
      </w:r>
      <w:r w:rsidR="008738DA">
        <w:rPr>
          <w:bCs/>
        </w:rPr>
        <w:t xml:space="preserve"> Notably, the valley portrays the moral rot concealed by the magnificent frontages of the Eggs. In addition, it is also a suggestion that below </w:t>
      </w:r>
      <w:r w:rsidR="000260BA">
        <w:rPr>
          <w:bCs/>
        </w:rPr>
        <w:t>the beautification of the West Egg and the East Eggs</w:t>
      </w:r>
      <w:r w:rsidR="003925E5">
        <w:rPr>
          <w:bCs/>
        </w:rPr>
        <w:t>,</w:t>
      </w:r>
      <w:r w:rsidR="000260BA">
        <w:rPr>
          <w:bCs/>
        </w:rPr>
        <w:t xml:space="preserve"> mannered charm is synonymous </w:t>
      </w:r>
      <w:r w:rsidR="003925E5">
        <w:rPr>
          <w:bCs/>
        </w:rPr>
        <w:t xml:space="preserve">with </w:t>
      </w:r>
      <w:r w:rsidR="000260BA">
        <w:rPr>
          <w:bCs/>
        </w:rPr>
        <w:t xml:space="preserve">unattractiveness in the valley. The valley is established by </w:t>
      </w:r>
      <w:r w:rsidR="005308AF">
        <w:rPr>
          <w:bCs/>
        </w:rPr>
        <w:t xml:space="preserve">industrial dumping and is thus a capitalism by-product. </w:t>
      </w:r>
      <w:r w:rsidR="00C31D35">
        <w:rPr>
          <w:bCs/>
        </w:rPr>
        <w:t>It is where the novel</w:t>
      </w:r>
      <w:r w:rsidR="003925E5">
        <w:rPr>
          <w:bCs/>
        </w:rPr>
        <w:t>'</w:t>
      </w:r>
      <w:r w:rsidR="00C31D35">
        <w:rPr>
          <w:bCs/>
        </w:rPr>
        <w:t xml:space="preserve">s poor characters reside. </w:t>
      </w:r>
    </w:p>
    <w:p w14:paraId="3A414813" w14:textId="27320AA0" w:rsidR="00AB7334" w:rsidRDefault="00AB7334" w:rsidP="00711E56">
      <w:pPr>
        <w:spacing w:line="480" w:lineRule="auto"/>
        <w:ind w:firstLine="720"/>
        <w:rPr>
          <w:bCs/>
        </w:rPr>
      </w:pPr>
      <w:r>
        <w:rPr>
          <w:bCs/>
        </w:rPr>
        <w:t>Chapter three is centered on the existing ga</w:t>
      </w:r>
      <w:r w:rsidR="001A5981">
        <w:rPr>
          <w:bCs/>
        </w:rPr>
        <w:t>p</w:t>
      </w:r>
      <w:r>
        <w:rPr>
          <w:bCs/>
        </w:rPr>
        <w:t xml:space="preserve"> between reality and perception.</w:t>
      </w:r>
      <w:r w:rsidR="0039099F">
        <w:rPr>
          <w:bCs/>
        </w:rPr>
        <w:t xml:space="preserve"> During the party, when going through Gatsby</w:t>
      </w:r>
      <w:r w:rsidR="001A5981">
        <w:rPr>
          <w:bCs/>
        </w:rPr>
        <w:t>'</w:t>
      </w:r>
      <w:r w:rsidR="0039099F">
        <w:rPr>
          <w:bCs/>
        </w:rPr>
        <w:t xml:space="preserve">s books, Owl Eyes </w:t>
      </w:r>
      <w:r w:rsidR="002F72A0">
        <w:rPr>
          <w:bCs/>
        </w:rPr>
        <w:t xml:space="preserve">asserts that Gatsby has captured the theater effect, </w:t>
      </w:r>
      <w:r w:rsidR="006A7C1E">
        <w:rPr>
          <w:bCs/>
        </w:rPr>
        <w:t>a form of socializing of dishonesty and honesty that typifies Gatsby</w:t>
      </w:r>
      <w:r w:rsidR="001A5981">
        <w:rPr>
          <w:bCs/>
        </w:rPr>
        <w:t>'</w:t>
      </w:r>
      <w:r w:rsidR="006A7C1E">
        <w:rPr>
          <w:bCs/>
        </w:rPr>
        <w:t>s strategy to this dimension of his life.</w:t>
      </w:r>
      <w:r w:rsidR="00E86732">
        <w:rPr>
          <w:bCs/>
        </w:rPr>
        <w:t xml:space="preserve"> More so, the party is characteristically a form of extravagant dramatic performance, and Owl Eyes indicates that Gatsby</w:t>
      </w:r>
      <w:r w:rsidR="001A5981">
        <w:rPr>
          <w:bCs/>
        </w:rPr>
        <w:t>'</w:t>
      </w:r>
      <w:r w:rsidR="00E86732">
        <w:rPr>
          <w:bCs/>
        </w:rPr>
        <w:t xml:space="preserve">s entire life is simply a drama, considering that even his books are most likely not </w:t>
      </w:r>
      <w:r w:rsidR="001A5981">
        <w:rPr>
          <w:bCs/>
        </w:rPr>
        <w:t>genuine</w:t>
      </w:r>
      <w:r w:rsidR="00E86732">
        <w:rPr>
          <w:bCs/>
        </w:rPr>
        <w:t>.</w:t>
      </w:r>
      <w:r w:rsidR="00711E56">
        <w:rPr>
          <w:bCs/>
        </w:rPr>
        <w:t xml:space="preserve"> The book</w:t>
      </w:r>
      <w:r w:rsidR="001A5981">
        <w:rPr>
          <w:bCs/>
        </w:rPr>
        <w:t>'</w:t>
      </w:r>
      <w:r w:rsidR="00711E56">
        <w:rPr>
          <w:bCs/>
        </w:rPr>
        <w:t xml:space="preserve">s title: </w:t>
      </w:r>
      <w:r w:rsidR="00711E56" w:rsidRPr="00711E56">
        <w:rPr>
          <w:bCs/>
          <w:i/>
          <w:iCs/>
        </w:rPr>
        <w:t>The Great Gatsby</w:t>
      </w:r>
      <w:r w:rsidR="00711E56">
        <w:rPr>
          <w:bCs/>
        </w:rPr>
        <w:t xml:space="preserve"> is evocative of the type of entertainment advertising for a magician or performer such as </w:t>
      </w:r>
      <w:r w:rsidR="001A5981">
        <w:rPr>
          <w:bCs/>
        </w:rPr>
        <w:t>"</w:t>
      </w:r>
      <w:r w:rsidR="00711E56">
        <w:rPr>
          <w:bCs/>
        </w:rPr>
        <w:t xml:space="preserve">The Great Houdini, </w:t>
      </w:r>
      <w:r w:rsidR="001A5981">
        <w:rPr>
          <w:bCs/>
        </w:rPr>
        <w:t>"</w:t>
      </w:r>
      <w:r w:rsidR="00711E56">
        <w:rPr>
          <w:bCs/>
        </w:rPr>
        <w:t>artfully accentuating the melodramatic and feasibly illusory quality of Gatsby</w:t>
      </w:r>
      <w:r w:rsidR="001A5981">
        <w:rPr>
          <w:bCs/>
        </w:rPr>
        <w:t>'</w:t>
      </w:r>
      <w:r w:rsidR="00711E56">
        <w:rPr>
          <w:bCs/>
        </w:rPr>
        <w:t>s life.</w:t>
      </w:r>
    </w:p>
    <w:p w14:paraId="6A63985C" w14:textId="562E8B4F" w:rsidR="00D60C4C" w:rsidRDefault="00D60C4C" w:rsidP="00D60C4C">
      <w:pPr>
        <w:spacing w:line="480" w:lineRule="auto"/>
        <w:jc w:val="center"/>
        <w:rPr>
          <w:b/>
        </w:rPr>
      </w:pPr>
      <w:r>
        <w:rPr>
          <w:b/>
        </w:rPr>
        <w:t xml:space="preserve">Second Journal: Chapter </w:t>
      </w:r>
      <w:r w:rsidR="00A55743">
        <w:rPr>
          <w:b/>
        </w:rPr>
        <w:t>Four –</w:t>
      </w:r>
      <w:r>
        <w:rPr>
          <w:b/>
        </w:rPr>
        <w:t xml:space="preserve"> S</w:t>
      </w:r>
      <w:r w:rsidR="00DF46D7">
        <w:rPr>
          <w:b/>
        </w:rPr>
        <w:t>ix</w:t>
      </w:r>
    </w:p>
    <w:p w14:paraId="31500C6E" w14:textId="77777777" w:rsidR="00CC18AB" w:rsidRDefault="00A55743" w:rsidP="00CC18AB">
      <w:pPr>
        <w:spacing w:line="480" w:lineRule="auto"/>
        <w:ind w:firstLine="720"/>
        <w:rPr>
          <w:bCs/>
        </w:rPr>
      </w:pPr>
      <w:r>
        <w:rPr>
          <w:bCs/>
        </w:rPr>
        <w:t>The green light is among the novel</w:t>
      </w:r>
      <w:r w:rsidR="003925E5">
        <w:rPr>
          <w:bCs/>
        </w:rPr>
        <w:t>'</w:t>
      </w:r>
      <w:r>
        <w:rPr>
          <w:bCs/>
        </w:rPr>
        <w:t>s most gravitas symbols.</w:t>
      </w:r>
      <w:r w:rsidR="003941D4">
        <w:rPr>
          <w:bCs/>
        </w:rPr>
        <w:t xml:space="preserve"> In the fourth chapter, similar to Dr. T. J. Eckleburg</w:t>
      </w:r>
      <w:r w:rsidR="003925E5">
        <w:rPr>
          <w:bCs/>
        </w:rPr>
        <w:t>'</w:t>
      </w:r>
      <w:r w:rsidR="003941D4">
        <w:rPr>
          <w:bCs/>
        </w:rPr>
        <w:t>s eyes, the green light can be understood several ways. The author leaves the exact meaning of the symbol on the reader</w:t>
      </w:r>
      <w:r w:rsidR="003925E5">
        <w:rPr>
          <w:bCs/>
        </w:rPr>
        <w:t>'</w:t>
      </w:r>
      <w:r w:rsidR="003941D4">
        <w:rPr>
          <w:bCs/>
        </w:rPr>
        <w:t>s understanding. Besides symbolling Gatsby</w:t>
      </w:r>
      <w:r w:rsidR="003925E5">
        <w:rPr>
          <w:bCs/>
        </w:rPr>
        <w:t>'</w:t>
      </w:r>
      <w:r w:rsidR="003941D4">
        <w:rPr>
          <w:bCs/>
        </w:rPr>
        <w:t>s love for Daisy, the green light also symbolizes the American dream.</w:t>
      </w:r>
      <w:r w:rsidR="009074F7">
        <w:rPr>
          <w:bCs/>
        </w:rPr>
        <w:t xml:space="preserve"> Gatsby</w:t>
      </w:r>
      <w:r w:rsidR="003925E5">
        <w:rPr>
          <w:bCs/>
        </w:rPr>
        <w:t>'</w:t>
      </w:r>
      <w:r w:rsidR="009074F7">
        <w:rPr>
          <w:bCs/>
        </w:rPr>
        <w:t xml:space="preserve">s </w:t>
      </w:r>
      <w:r w:rsidR="003941D4">
        <w:rPr>
          <w:bCs/>
        </w:rPr>
        <w:t>insatiable desire to attain his dream,</w:t>
      </w:r>
      <w:r w:rsidR="00AA2DD8">
        <w:rPr>
          <w:bCs/>
        </w:rPr>
        <w:t xml:space="preserve"> his dream</w:t>
      </w:r>
      <w:r w:rsidR="003925E5">
        <w:rPr>
          <w:bCs/>
        </w:rPr>
        <w:t>'</w:t>
      </w:r>
      <w:r w:rsidR="00AA2DD8">
        <w:rPr>
          <w:bCs/>
        </w:rPr>
        <w:t xml:space="preserve">s link to the quest for material wealth and money, </w:t>
      </w:r>
      <w:r w:rsidR="001F1718">
        <w:rPr>
          <w:bCs/>
        </w:rPr>
        <w:t xml:space="preserve">the infinite enthusiasm with which he attains his dream, as well as the feeling of having developed a </w:t>
      </w:r>
      <w:r w:rsidR="00C872BE">
        <w:rPr>
          <w:bCs/>
        </w:rPr>
        <w:t xml:space="preserve">recent </w:t>
      </w:r>
      <w:r w:rsidR="00C872BE">
        <w:rPr>
          <w:bCs/>
        </w:rPr>
        <w:lastRenderedPageBreak/>
        <w:t>identity in recent locale all signifies the abrasive integration of creator individualism and uninhibited materialism that the author views as controlling 1920s US life.</w:t>
      </w:r>
      <w:r w:rsidR="00B55395">
        <w:rPr>
          <w:bCs/>
        </w:rPr>
        <w:t xml:space="preserve"> For example, </w:t>
      </w:r>
      <w:r w:rsidR="00B55395" w:rsidRPr="00B55395">
        <w:rPr>
          <w:bCs/>
        </w:rPr>
        <w:t>[Gatsby] was balancing himself on the dashboard of his car with that resourcefulness of movement that is so peculiarly American</w:t>
      </w:r>
      <w:r w:rsidR="00B55395">
        <w:rPr>
          <w:bCs/>
        </w:rPr>
        <w:t xml:space="preserve"> </w:t>
      </w:r>
      <w:bookmarkStart w:id="3" w:name="_Hlk86936968"/>
      <w:r w:rsidR="00B55395" w:rsidRPr="00B55395">
        <w:rPr>
          <w:bCs/>
        </w:rPr>
        <w:t xml:space="preserve">(Fitzgerald, 2005, p. </w:t>
      </w:r>
      <w:r w:rsidR="00B55395">
        <w:rPr>
          <w:bCs/>
        </w:rPr>
        <w:t>18</w:t>
      </w:r>
      <w:r w:rsidR="00B55395" w:rsidRPr="00B55395">
        <w:rPr>
          <w:bCs/>
        </w:rPr>
        <w:t>).</w:t>
      </w:r>
      <w:bookmarkEnd w:id="3"/>
    </w:p>
    <w:p w14:paraId="4A306CD7" w14:textId="66AC8F52" w:rsidR="007C18A6" w:rsidRDefault="007C18A6" w:rsidP="006A0EAA">
      <w:pPr>
        <w:spacing w:line="480" w:lineRule="auto"/>
        <w:ind w:firstLine="720"/>
        <w:rPr>
          <w:bCs/>
        </w:rPr>
      </w:pPr>
      <w:r>
        <w:rPr>
          <w:bCs/>
        </w:rPr>
        <w:t xml:space="preserve">In chapter five, </w:t>
      </w:r>
      <w:r w:rsidR="006630B6">
        <w:rPr>
          <w:bCs/>
        </w:rPr>
        <w:t>Gatsby</w:t>
      </w:r>
      <w:r w:rsidR="003925E5">
        <w:rPr>
          <w:bCs/>
        </w:rPr>
        <w:t>'</w:t>
      </w:r>
      <w:r w:rsidR="006630B6">
        <w:rPr>
          <w:bCs/>
        </w:rPr>
        <w:t>s character</w:t>
      </w:r>
      <w:r w:rsidR="00440B59">
        <w:rPr>
          <w:bCs/>
        </w:rPr>
        <w:t xml:space="preserve"> </w:t>
      </w:r>
      <w:r w:rsidR="004A703B">
        <w:rPr>
          <w:bCs/>
        </w:rPr>
        <w:t xml:space="preserve">in the entirety of his meeting with </w:t>
      </w:r>
      <w:r w:rsidR="007F166C">
        <w:rPr>
          <w:bCs/>
        </w:rPr>
        <w:t>Daisy is characteristically most exposing and absolute. Gatsby</w:t>
      </w:r>
      <w:r w:rsidR="003925E5">
        <w:rPr>
          <w:bCs/>
        </w:rPr>
        <w:t>'</w:t>
      </w:r>
      <w:r w:rsidR="007F166C">
        <w:rPr>
          <w:bCs/>
        </w:rPr>
        <w:t xml:space="preserve">s theatrical character </w:t>
      </w:r>
      <w:r w:rsidR="00944C27">
        <w:rPr>
          <w:bCs/>
        </w:rPr>
        <w:t>disappears,</w:t>
      </w:r>
      <w:r w:rsidR="007F166C">
        <w:rPr>
          <w:bCs/>
        </w:rPr>
        <w:t xml:space="preserve"> and his </w:t>
      </w:r>
      <w:r w:rsidR="00944C27">
        <w:rPr>
          <w:bCs/>
        </w:rPr>
        <w:t>answers</w:t>
      </w:r>
      <w:r w:rsidR="007F166C">
        <w:rPr>
          <w:bCs/>
        </w:rPr>
        <w:t xml:space="preserve"> are sincere.</w:t>
      </w:r>
      <w:r w:rsidR="00944C27">
        <w:rPr>
          <w:bCs/>
        </w:rPr>
        <w:t xml:space="preserve"> He does not remember to play an Oxford</w:t>
      </w:r>
      <w:r w:rsidR="003925E5">
        <w:rPr>
          <w:bCs/>
        </w:rPr>
        <w:t>-</w:t>
      </w:r>
      <w:r w:rsidR="00944C27">
        <w:rPr>
          <w:bCs/>
        </w:rPr>
        <w:t>educated socialite role and reveals himself as a love stuck, clumsy young adult. Daisy also transitions to honesty after being overwhelmed by her emotions.</w:t>
      </w:r>
      <w:r w:rsidR="000F0EB4">
        <w:rPr>
          <w:bCs/>
        </w:rPr>
        <w:t xml:space="preserve"> </w:t>
      </w:r>
      <w:r w:rsidR="00861F7E">
        <w:rPr>
          <w:bCs/>
        </w:rPr>
        <w:t xml:space="preserve">According to Gatsby, </w:t>
      </w:r>
      <w:r w:rsidR="00D4299D">
        <w:rPr>
          <w:bCs/>
        </w:rPr>
        <w:t>"</w:t>
      </w:r>
      <w:r w:rsidR="00861F7E" w:rsidRPr="00861F7E">
        <w:rPr>
          <w:bCs/>
        </w:rPr>
        <w:t>Daisy's face was smeared with tears</w:t>
      </w:r>
      <w:r w:rsidR="00D4299D">
        <w:rPr>
          <w:bCs/>
        </w:rPr>
        <w:t>,</w:t>
      </w:r>
      <w:r w:rsidR="00861F7E" w:rsidRPr="00861F7E">
        <w:rPr>
          <w:bCs/>
        </w:rPr>
        <w:t xml:space="preserve"> and when I came in</w:t>
      </w:r>
      <w:r w:rsidR="00D4299D">
        <w:rPr>
          <w:bCs/>
        </w:rPr>
        <w:t>,</w:t>
      </w:r>
      <w:r w:rsidR="00861F7E" w:rsidRPr="00861F7E">
        <w:rPr>
          <w:bCs/>
        </w:rPr>
        <w:t xml:space="preserve"> she jumped up and began wiping at it with her handkerchief before a mirror</w:t>
      </w:r>
      <w:r w:rsidR="00D4299D">
        <w:rPr>
          <w:bCs/>
        </w:rPr>
        <w:t>"</w:t>
      </w:r>
      <w:r w:rsidR="00861F7E">
        <w:rPr>
          <w:bCs/>
        </w:rPr>
        <w:t xml:space="preserve"> </w:t>
      </w:r>
      <w:bookmarkStart w:id="4" w:name="_Hlk86942851"/>
      <w:r w:rsidR="00861F7E" w:rsidRPr="00861F7E">
        <w:rPr>
          <w:bCs/>
        </w:rPr>
        <w:t xml:space="preserve">(Fitzgerald, 2005, p. </w:t>
      </w:r>
      <w:r w:rsidR="00861F7E">
        <w:rPr>
          <w:bCs/>
        </w:rPr>
        <w:t>24</w:t>
      </w:r>
      <w:r w:rsidR="00861F7E" w:rsidRPr="00861F7E">
        <w:rPr>
          <w:bCs/>
        </w:rPr>
        <w:t>).</w:t>
      </w:r>
      <w:r w:rsidR="006A0EAA">
        <w:rPr>
          <w:bCs/>
        </w:rPr>
        <w:t xml:space="preserve"> </w:t>
      </w:r>
      <w:bookmarkEnd w:id="4"/>
      <w:r w:rsidR="000F0EB4">
        <w:rPr>
          <w:bCs/>
        </w:rPr>
        <w:t xml:space="preserve">Prior to the meeting, </w:t>
      </w:r>
      <w:r w:rsidR="009C5C25">
        <w:rPr>
          <w:bCs/>
        </w:rPr>
        <w:t xml:space="preserve">Daisy shows her ordinary sarcastic humor. When invited by Nick for a cup of tea and requested not to come with Tom, Daisy answers, </w:t>
      </w:r>
      <w:r w:rsidR="003925E5">
        <w:rPr>
          <w:bCs/>
        </w:rPr>
        <w:t>"</w:t>
      </w:r>
      <w:r w:rsidR="009C5C25">
        <w:rPr>
          <w:bCs/>
        </w:rPr>
        <w:t xml:space="preserve">Who is </w:t>
      </w:r>
      <w:r w:rsidR="003925E5">
        <w:rPr>
          <w:bCs/>
        </w:rPr>
        <w:t>'</w:t>
      </w:r>
      <w:r w:rsidR="009C5C25">
        <w:rPr>
          <w:bCs/>
        </w:rPr>
        <w:t>Tom</w:t>
      </w:r>
      <w:r w:rsidR="003925E5">
        <w:rPr>
          <w:bCs/>
        </w:rPr>
        <w:t>'</w:t>
      </w:r>
      <w:r w:rsidR="009C5C25">
        <w:rPr>
          <w:bCs/>
        </w:rPr>
        <w:t>?</w:t>
      </w:r>
      <w:r w:rsidR="003925E5">
        <w:rPr>
          <w:bCs/>
        </w:rPr>
        <w:t>"</w:t>
      </w:r>
      <w:r w:rsidR="009C5C25">
        <w:rPr>
          <w:bCs/>
        </w:rPr>
        <w:t xml:space="preserve"> However, seeing </w:t>
      </w:r>
      <w:r w:rsidR="00445EA3">
        <w:rPr>
          <w:bCs/>
        </w:rPr>
        <w:t>Gatsby makes</w:t>
      </w:r>
      <w:r w:rsidR="009C5C25">
        <w:rPr>
          <w:bCs/>
        </w:rPr>
        <w:t xml:space="preserve"> her sincere. </w:t>
      </w:r>
      <w:r w:rsidR="00445EA3">
        <w:rPr>
          <w:bCs/>
        </w:rPr>
        <w:t>After visiting Gatsby</w:t>
      </w:r>
      <w:r w:rsidR="003925E5">
        <w:rPr>
          <w:bCs/>
        </w:rPr>
        <w:t>'</w:t>
      </w:r>
      <w:r w:rsidR="00445EA3">
        <w:rPr>
          <w:bCs/>
        </w:rPr>
        <w:t xml:space="preserve">s house, Daisy is overcome by sincere tears of joy at his achievement and cries on seeing his pricey English shirts piles. </w:t>
      </w:r>
    </w:p>
    <w:p w14:paraId="1E284894" w14:textId="05033B0C" w:rsidR="00684302" w:rsidRDefault="00AB5683" w:rsidP="00F836CC">
      <w:pPr>
        <w:spacing w:line="480" w:lineRule="auto"/>
        <w:ind w:firstLine="720"/>
        <w:rPr>
          <w:bCs/>
        </w:rPr>
      </w:pPr>
      <w:r>
        <w:rPr>
          <w:bCs/>
        </w:rPr>
        <w:t>Moreover, in the s</w:t>
      </w:r>
      <w:r w:rsidR="00DF46D7">
        <w:rPr>
          <w:bCs/>
        </w:rPr>
        <w:t xml:space="preserve">ixth </w:t>
      </w:r>
      <w:r>
        <w:rPr>
          <w:bCs/>
        </w:rPr>
        <w:t>chapter, it is pivotal to note that</w:t>
      </w:r>
      <w:r w:rsidR="008960A3">
        <w:rPr>
          <w:bCs/>
        </w:rPr>
        <w:t xml:space="preserve"> the author does not reveal </w:t>
      </w:r>
      <w:r w:rsidR="003925E5">
        <w:rPr>
          <w:bCs/>
        </w:rPr>
        <w:t>even just one scene from the Daisy and Gatsby affair to his readers</w:t>
      </w:r>
      <w:r w:rsidR="008960A3">
        <w:rPr>
          <w:bCs/>
        </w:rPr>
        <w:t xml:space="preserve">. </w:t>
      </w:r>
      <w:r w:rsidR="00D578F8">
        <w:rPr>
          <w:bCs/>
        </w:rPr>
        <w:t>Nick is the narrator</w:t>
      </w:r>
      <w:r w:rsidR="003925E5">
        <w:rPr>
          <w:bCs/>
        </w:rPr>
        <w:t>,</w:t>
      </w:r>
      <w:r w:rsidR="00D578F8">
        <w:rPr>
          <w:bCs/>
        </w:rPr>
        <w:t xml:space="preserve"> and apart from when they recreate one another</w:t>
      </w:r>
      <w:r w:rsidR="003925E5">
        <w:rPr>
          <w:bCs/>
        </w:rPr>
        <w:t>'</w:t>
      </w:r>
      <w:r w:rsidR="00D578F8">
        <w:rPr>
          <w:bCs/>
        </w:rPr>
        <w:t xml:space="preserve">s friendship, Nick does not see Daisy and Gatsby </w:t>
      </w:r>
      <w:r w:rsidR="00CA27EF">
        <w:rPr>
          <w:bCs/>
        </w:rPr>
        <w:t xml:space="preserve">in </w:t>
      </w:r>
      <w:r w:rsidR="003925E5">
        <w:rPr>
          <w:bCs/>
        </w:rPr>
        <w:t xml:space="preserve">an </w:t>
      </w:r>
      <w:r w:rsidR="00CA27EF">
        <w:rPr>
          <w:bCs/>
        </w:rPr>
        <w:t>alone company.</w:t>
      </w:r>
      <w:r w:rsidR="00EF54CD">
        <w:rPr>
          <w:bCs/>
        </w:rPr>
        <w:t xml:space="preserve"> Seemingly, Gatsby and Nick</w:t>
      </w:r>
      <w:r w:rsidR="003925E5">
        <w:rPr>
          <w:bCs/>
        </w:rPr>
        <w:t>'s</w:t>
      </w:r>
      <w:r w:rsidR="00EF54CD">
        <w:rPr>
          <w:bCs/>
        </w:rPr>
        <w:t xml:space="preserve"> friendship </w:t>
      </w:r>
      <w:r w:rsidR="00737E18">
        <w:rPr>
          <w:bCs/>
        </w:rPr>
        <w:t>enables Nick to sympathize with Gatsby</w:t>
      </w:r>
      <w:r w:rsidR="003925E5">
        <w:rPr>
          <w:bCs/>
        </w:rPr>
        <w:t>'</w:t>
      </w:r>
      <w:r w:rsidR="00737E18">
        <w:rPr>
          <w:bCs/>
        </w:rPr>
        <w:t xml:space="preserve">s pain of losing Daisy. </w:t>
      </w:r>
      <w:r w:rsidR="00275FEA">
        <w:rPr>
          <w:bCs/>
        </w:rPr>
        <w:t xml:space="preserve">Nick reveals that </w:t>
      </w:r>
      <w:r w:rsidR="00D4299D">
        <w:rPr>
          <w:bCs/>
        </w:rPr>
        <w:t>"</w:t>
      </w:r>
      <w:r w:rsidR="00275FEA" w:rsidRPr="00275FEA">
        <w:rPr>
          <w:bCs/>
        </w:rPr>
        <w:t>Daisy and Gatsby danced. I remember being surprised by his graceful, conservative fox-trot—I had never seen him dance before</w:t>
      </w:r>
      <w:r w:rsidR="00D4299D">
        <w:rPr>
          <w:bCs/>
        </w:rPr>
        <w:t>"</w:t>
      </w:r>
      <w:r w:rsidR="00275FEA" w:rsidRPr="00275FEA">
        <w:t xml:space="preserve"> </w:t>
      </w:r>
      <w:bookmarkStart w:id="5" w:name="_Hlk86943051"/>
      <w:r w:rsidR="00275FEA" w:rsidRPr="00275FEA">
        <w:rPr>
          <w:bCs/>
        </w:rPr>
        <w:t>(Fitzgerald, 2005, p. 2</w:t>
      </w:r>
      <w:r w:rsidR="00275FEA">
        <w:rPr>
          <w:bCs/>
        </w:rPr>
        <w:t>9</w:t>
      </w:r>
      <w:r w:rsidR="00275FEA" w:rsidRPr="00275FEA">
        <w:rPr>
          <w:bCs/>
        </w:rPr>
        <w:t>).</w:t>
      </w:r>
      <w:r w:rsidR="00F836CC">
        <w:rPr>
          <w:bCs/>
        </w:rPr>
        <w:t xml:space="preserve"> </w:t>
      </w:r>
      <w:bookmarkEnd w:id="5"/>
      <w:r w:rsidR="00737E18">
        <w:rPr>
          <w:bCs/>
        </w:rPr>
        <w:t xml:space="preserve">In addition, Nick ceases </w:t>
      </w:r>
      <w:r w:rsidR="003925E5">
        <w:rPr>
          <w:bCs/>
        </w:rPr>
        <w:t>to portray</w:t>
      </w:r>
      <w:r w:rsidR="00737E18">
        <w:rPr>
          <w:bCs/>
        </w:rPr>
        <w:t xml:space="preserve"> Daisy and Gatsby</w:t>
      </w:r>
      <w:r w:rsidR="003925E5">
        <w:rPr>
          <w:bCs/>
        </w:rPr>
        <w:t>'</w:t>
      </w:r>
      <w:r w:rsidR="00737E18">
        <w:rPr>
          <w:bCs/>
        </w:rPr>
        <w:t>s relationship out of the</w:t>
      </w:r>
      <w:r w:rsidR="003925E5">
        <w:rPr>
          <w:bCs/>
        </w:rPr>
        <w:t>m</w:t>
      </w:r>
      <w:r w:rsidR="00737E18">
        <w:rPr>
          <w:bCs/>
        </w:rPr>
        <w:t xml:space="preserve"> will no</w:t>
      </w:r>
      <w:r w:rsidR="003925E5">
        <w:rPr>
          <w:bCs/>
        </w:rPr>
        <w:t>t</w:t>
      </w:r>
      <w:r w:rsidR="00737E18">
        <w:rPr>
          <w:bCs/>
        </w:rPr>
        <w:t xml:space="preserve"> defame and criticize him.</w:t>
      </w:r>
      <w:r w:rsidR="00127E23">
        <w:rPr>
          <w:bCs/>
        </w:rPr>
        <w:t xml:space="preserve"> Irrespective of the reason, </w:t>
      </w:r>
      <w:r w:rsidR="00A20045">
        <w:rPr>
          <w:bCs/>
        </w:rPr>
        <w:t xml:space="preserve">the author </w:t>
      </w:r>
      <w:r w:rsidR="00891EB7">
        <w:rPr>
          <w:bCs/>
        </w:rPr>
        <w:t>leaves their affair</w:t>
      </w:r>
      <w:r w:rsidR="003925E5">
        <w:rPr>
          <w:bCs/>
        </w:rPr>
        <w:t>'</w:t>
      </w:r>
      <w:r w:rsidR="00891EB7">
        <w:rPr>
          <w:bCs/>
        </w:rPr>
        <w:t xml:space="preserve">s details on </w:t>
      </w:r>
      <w:r w:rsidR="00891EB7">
        <w:rPr>
          <w:bCs/>
        </w:rPr>
        <w:lastRenderedPageBreak/>
        <w:t>the readers</w:t>
      </w:r>
      <w:r w:rsidR="003925E5">
        <w:rPr>
          <w:bCs/>
        </w:rPr>
        <w:t>'</w:t>
      </w:r>
      <w:r w:rsidR="00891EB7">
        <w:rPr>
          <w:bCs/>
        </w:rPr>
        <w:t xml:space="preserve"> reflection and rather uncovers the ominous mistrust and skepticism on Tom</w:t>
      </w:r>
      <w:r w:rsidR="003925E5">
        <w:rPr>
          <w:bCs/>
        </w:rPr>
        <w:t>'</w:t>
      </w:r>
      <w:r w:rsidR="00891EB7">
        <w:rPr>
          <w:bCs/>
        </w:rPr>
        <w:t xml:space="preserve">s involvement that will finally culminate </w:t>
      </w:r>
      <w:r w:rsidR="003925E5">
        <w:rPr>
          <w:bCs/>
        </w:rPr>
        <w:t>in</w:t>
      </w:r>
      <w:r w:rsidR="00891EB7">
        <w:rPr>
          <w:bCs/>
        </w:rPr>
        <w:t xml:space="preserve"> a conflict.</w:t>
      </w:r>
    </w:p>
    <w:p w14:paraId="5AEA2FDA" w14:textId="6D368397" w:rsidR="00684302" w:rsidRDefault="00A23A9A" w:rsidP="00684302">
      <w:pPr>
        <w:spacing w:line="480" w:lineRule="auto"/>
        <w:jc w:val="center"/>
        <w:rPr>
          <w:b/>
        </w:rPr>
      </w:pPr>
      <w:r>
        <w:rPr>
          <w:b/>
        </w:rPr>
        <w:t>Third</w:t>
      </w:r>
      <w:r w:rsidR="00684302">
        <w:rPr>
          <w:b/>
        </w:rPr>
        <w:t xml:space="preserve"> Journal: Chapter </w:t>
      </w:r>
      <w:r w:rsidR="00F342C8">
        <w:rPr>
          <w:b/>
        </w:rPr>
        <w:t>Seven –</w:t>
      </w:r>
      <w:r w:rsidR="00684302">
        <w:rPr>
          <w:b/>
        </w:rPr>
        <w:t xml:space="preserve"> Nine</w:t>
      </w:r>
    </w:p>
    <w:p w14:paraId="032AD10D" w14:textId="4556FA67" w:rsidR="00F342C8" w:rsidRDefault="00F342C8" w:rsidP="00A079E5">
      <w:pPr>
        <w:spacing w:line="480" w:lineRule="auto"/>
        <w:ind w:firstLine="720"/>
        <w:rPr>
          <w:bCs/>
        </w:rPr>
      </w:pPr>
      <w:r>
        <w:rPr>
          <w:bCs/>
        </w:rPr>
        <w:t>In the seventh chapter,</w:t>
      </w:r>
      <w:r w:rsidR="00517810">
        <w:rPr>
          <w:bCs/>
        </w:rPr>
        <w:t xml:space="preserve"> Gatsby</w:t>
      </w:r>
      <w:r w:rsidR="003925E5">
        <w:rPr>
          <w:bCs/>
        </w:rPr>
        <w:t>'</w:t>
      </w:r>
      <w:r w:rsidR="00517810">
        <w:rPr>
          <w:bCs/>
        </w:rPr>
        <w:t>s willingness to acknowledge Daisy</w:t>
      </w:r>
      <w:r w:rsidR="003925E5">
        <w:rPr>
          <w:bCs/>
        </w:rPr>
        <w:t>'</w:t>
      </w:r>
      <w:r w:rsidR="00517810">
        <w:rPr>
          <w:bCs/>
        </w:rPr>
        <w:t>s blame reveals the genuine love he still hold</w:t>
      </w:r>
      <w:r w:rsidR="003925E5">
        <w:rPr>
          <w:bCs/>
        </w:rPr>
        <w:t>s</w:t>
      </w:r>
      <w:r w:rsidR="00517810">
        <w:rPr>
          <w:bCs/>
        </w:rPr>
        <w:t xml:space="preserve"> for her and demonstrates the fundamental nobility that describes his character.</w:t>
      </w:r>
      <w:r w:rsidR="009C08F4" w:rsidRPr="009C08F4">
        <w:t xml:space="preserve"> </w:t>
      </w:r>
      <w:r w:rsidR="009C08F4" w:rsidRPr="009C08F4">
        <w:rPr>
          <w:bCs/>
        </w:rPr>
        <w:t>Gatsby stood in the center of the crimson carpet and gazed around with fascinated eyes. Daisy watched him and laughed, her sweet, exciting laugh; a tiny gust of powder rose from her bosom into the air</w:t>
      </w:r>
      <w:r w:rsidR="009C08F4">
        <w:rPr>
          <w:bCs/>
        </w:rPr>
        <w:t xml:space="preserve"> </w:t>
      </w:r>
      <w:bookmarkStart w:id="6" w:name="_Hlk86943636"/>
      <w:r w:rsidR="009C08F4" w:rsidRPr="009C08F4">
        <w:rPr>
          <w:bCs/>
        </w:rPr>
        <w:t xml:space="preserve">(Fitzgerald, 2005, p. </w:t>
      </w:r>
      <w:r w:rsidR="009C08F4">
        <w:rPr>
          <w:bCs/>
        </w:rPr>
        <w:t>31</w:t>
      </w:r>
      <w:r w:rsidR="009C08F4" w:rsidRPr="009C08F4">
        <w:rPr>
          <w:bCs/>
        </w:rPr>
        <w:t>).</w:t>
      </w:r>
      <w:r w:rsidR="00A079E5">
        <w:rPr>
          <w:bCs/>
        </w:rPr>
        <w:t xml:space="preserve"> </w:t>
      </w:r>
      <w:bookmarkEnd w:id="6"/>
      <w:r w:rsidR="00A10382">
        <w:rPr>
          <w:bCs/>
        </w:rPr>
        <w:t>Ignoring her generally impulsive lack</w:t>
      </w:r>
      <w:r w:rsidR="00016327">
        <w:rPr>
          <w:bCs/>
        </w:rPr>
        <w:t xml:space="preserve"> of care for him, he essentially sacrifices himself for Daisy.</w:t>
      </w:r>
      <w:r w:rsidR="00A079E5">
        <w:rPr>
          <w:bCs/>
        </w:rPr>
        <w:t xml:space="preserve"> </w:t>
      </w:r>
      <w:r w:rsidR="00016327">
        <w:rPr>
          <w:bCs/>
        </w:rPr>
        <w:t>The picture of a miserable Gatsby waiting outside as Tom and Daisy relax contentedly inside is an unforgettable picture that allows a reader to view past Gatsby</w:t>
      </w:r>
      <w:r w:rsidR="003925E5">
        <w:rPr>
          <w:bCs/>
        </w:rPr>
        <w:t>'</w:t>
      </w:r>
      <w:r w:rsidR="00016327">
        <w:rPr>
          <w:bCs/>
        </w:rPr>
        <w:t>s criminality as well as serves as a moving metaphor for Gatsby</w:t>
      </w:r>
      <w:r w:rsidR="003925E5">
        <w:rPr>
          <w:bCs/>
        </w:rPr>
        <w:t>'s</w:t>
      </w:r>
      <w:r w:rsidR="00016327">
        <w:rPr>
          <w:bCs/>
        </w:rPr>
        <w:t xml:space="preserve"> love towards Daisy. </w:t>
      </w:r>
    </w:p>
    <w:p w14:paraId="5BB3ACFD" w14:textId="77777777" w:rsidR="00C14164" w:rsidRDefault="00073B10" w:rsidP="00C14164">
      <w:pPr>
        <w:spacing w:line="480" w:lineRule="auto"/>
        <w:ind w:firstLine="720"/>
        <w:rPr>
          <w:bCs/>
        </w:rPr>
      </w:pPr>
      <w:r>
        <w:rPr>
          <w:bCs/>
        </w:rPr>
        <w:t xml:space="preserve">Although they indicate divine </w:t>
      </w:r>
      <w:r w:rsidR="00082E89">
        <w:rPr>
          <w:bCs/>
        </w:rPr>
        <w:t>analysis to Wilson and readers, Dr. T. J. Eckleburg</w:t>
      </w:r>
      <w:r w:rsidR="003925E5">
        <w:rPr>
          <w:bCs/>
        </w:rPr>
        <w:t>'s</w:t>
      </w:r>
      <w:r w:rsidR="00082E89">
        <w:rPr>
          <w:bCs/>
        </w:rPr>
        <w:t xml:space="preserve"> eyes are partly troubling since they are not God</w:t>
      </w:r>
      <w:r w:rsidR="003925E5">
        <w:rPr>
          <w:bCs/>
        </w:rPr>
        <w:t>'</w:t>
      </w:r>
      <w:r w:rsidR="00082E89">
        <w:rPr>
          <w:bCs/>
        </w:rPr>
        <w:t xml:space="preserve">s eyes. </w:t>
      </w:r>
      <w:r w:rsidR="009C40B6">
        <w:rPr>
          <w:bCs/>
        </w:rPr>
        <w:t>They lack an exact, absolute significance. George Wilson regards Dr. T. J. Eckleburg</w:t>
      </w:r>
      <w:r w:rsidR="003925E5">
        <w:rPr>
          <w:bCs/>
        </w:rPr>
        <w:t>'</w:t>
      </w:r>
      <w:r w:rsidR="009C40B6">
        <w:rPr>
          <w:bCs/>
        </w:rPr>
        <w:t>s eyes for the omniscient God</w:t>
      </w:r>
      <w:r w:rsidR="003925E5">
        <w:rPr>
          <w:bCs/>
        </w:rPr>
        <w:t>'</w:t>
      </w:r>
      <w:r w:rsidR="009C40B6">
        <w:rPr>
          <w:bCs/>
        </w:rPr>
        <w:t>s eyes and draws his misleading idea that Myrtle</w:t>
      </w:r>
      <w:r w:rsidR="003925E5">
        <w:rPr>
          <w:bCs/>
        </w:rPr>
        <w:t>'</w:t>
      </w:r>
      <w:r w:rsidR="009C40B6">
        <w:rPr>
          <w:bCs/>
        </w:rPr>
        <w:t>s murderer was her love partner based on that interpretation. However, George</w:t>
      </w:r>
      <w:r w:rsidR="003925E5">
        <w:rPr>
          <w:bCs/>
        </w:rPr>
        <w:t>'</w:t>
      </w:r>
      <w:r w:rsidR="009C40B6">
        <w:rPr>
          <w:bCs/>
        </w:rPr>
        <w:t>s claim that the eyes signify a moral level,</w:t>
      </w:r>
      <w:r w:rsidR="00032F95">
        <w:rPr>
          <w:bCs/>
        </w:rPr>
        <w:t xml:space="preserve"> an assertion of which implies that he must seek Myrtle</w:t>
      </w:r>
      <w:r w:rsidR="003925E5">
        <w:rPr>
          <w:bCs/>
        </w:rPr>
        <w:t>'</w:t>
      </w:r>
      <w:r w:rsidR="00032F95">
        <w:rPr>
          <w:bCs/>
        </w:rPr>
        <w:t>s murder vengeance</w:t>
      </w:r>
      <w:r w:rsidR="002B321A">
        <w:rPr>
          <w:bCs/>
        </w:rPr>
        <w:t>, arises as a gross parallel to Nick</w:t>
      </w:r>
      <w:r w:rsidR="003925E5">
        <w:rPr>
          <w:bCs/>
        </w:rPr>
        <w:t>'</w:t>
      </w:r>
      <w:r w:rsidR="002B321A">
        <w:rPr>
          <w:bCs/>
        </w:rPr>
        <w:t>s wish to identify a moral position in his life.</w:t>
      </w:r>
      <w:r w:rsidR="007A4BF4" w:rsidRPr="007A4BF4">
        <w:t xml:space="preserve"> </w:t>
      </w:r>
      <w:r w:rsidR="007A4BF4" w:rsidRPr="007A4BF4">
        <w:rPr>
          <w:bCs/>
        </w:rPr>
        <w:t>"Then he killed her," said Wilson. His mouth dropped open suddenly</w:t>
      </w:r>
      <w:r w:rsidR="007A4BF4">
        <w:rPr>
          <w:bCs/>
        </w:rPr>
        <w:t xml:space="preserve"> </w:t>
      </w:r>
      <w:bookmarkStart w:id="7" w:name="_Hlk86943856"/>
      <w:r w:rsidR="007A4BF4" w:rsidRPr="007A4BF4">
        <w:rPr>
          <w:bCs/>
        </w:rPr>
        <w:t xml:space="preserve">(Fitzgerald, 2005, p. </w:t>
      </w:r>
      <w:r w:rsidR="007A4BF4">
        <w:rPr>
          <w:bCs/>
        </w:rPr>
        <w:t>43</w:t>
      </w:r>
      <w:r w:rsidR="007A4BF4" w:rsidRPr="007A4BF4">
        <w:rPr>
          <w:bCs/>
        </w:rPr>
        <w:t>).</w:t>
      </w:r>
      <w:r w:rsidR="00052910">
        <w:rPr>
          <w:bCs/>
        </w:rPr>
        <w:t xml:space="preserve"> </w:t>
      </w:r>
      <w:bookmarkEnd w:id="7"/>
      <w:r w:rsidR="006B08D8">
        <w:rPr>
          <w:bCs/>
        </w:rPr>
        <w:t>Dr. T. J. Eckleburg</w:t>
      </w:r>
      <w:r w:rsidR="003925E5">
        <w:rPr>
          <w:bCs/>
        </w:rPr>
        <w:t>'</w:t>
      </w:r>
      <w:r w:rsidR="006B08D8">
        <w:rPr>
          <w:bCs/>
        </w:rPr>
        <w:t xml:space="preserve">s eyes </w:t>
      </w:r>
      <w:r w:rsidR="00633B4D">
        <w:rPr>
          <w:bCs/>
        </w:rPr>
        <w:t>can imply whatever a reader or a character wishes them to. However, they look down to a universe lacking beauty, value</w:t>
      </w:r>
      <w:r w:rsidR="003925E5">
        <w:rPr>
          <w:bCs/>
        </w:rPr>
        <w:t>,</w:t>
      </w:r>
      <w:r w:rsidR="00633B4D">
        <w:rPr>
          <w:bCs/>
        </w:rPr>
        <w:t xml:space="preserve"> and meaning</w:t>
      </w:r>
      <w:r w:rsidR="003925E5">
        <w:rPr>
          <w:bCs/>
        </w:rPr>
        <w:t>,</w:t>
      </w:r>
      <w:r w:rsidR="00633B4D">
        <w:rPr>
          <w:bCs/>
        </w:rPr>
        <w:t xml:space="preserve"> a universe where dreams are revealed as fantasies, and brutal, heartless men like Tom receive women</w:t>
      </w:r>
      <w:r w:rsidR="003925E5">
        <w:rPr>
          <w:bCs/>
        </w:rPr>
        <w:t>'</w:t>
      </w:r>
      <w:r w:rsidR="00633B4D">
        <w:rPr>
          <w:bCs/>
        </w:rPr>
        <w:t>s love desired by dreamers like Wilson and Gatsby.</w:t>
      </w:r>
    </w:p>
    <w:p w14:paraId="71186F84" w14:textId="2C836027" w:rsidR="006172B5" w:rsidRDefault="006172B5" w:rsidP="00C14164">
      <w:pPr>
        <w:spacing w:line="480" w:lineRule="auto"/>
        <w:ind w:firstLine="720"/>
        <w:rPr>
          <w:bCs/>
        </w:rPr>
      </w:pPr>
      <w:r>
        <w:rPr>
          <w:bCs/>
        </w:rPr>
        <w:lastRenderedPageBreak/>
        <w:t xml:space="preserve">In chapter nine, </w:t>
      </w:r>
      <w:r w:rsidR="00F4656E">
        <w:rPr>
          <w:bCs/>
        </w:rPr>
        <w:t>Gatsby, solely among Nick</w:t>
      </w:r>
      <w:r w:rsidR="001A5981">
        <w:rPr>
          <w:bCs/>
        </w:rPr>
        <w:t>'</w:t>
      </w:r>
      <w:r w:rsidR="00F4656E">
        <w:rPr>
          <w:bCs/>
        </w:rPr>
        <w:t>s friends, has the nobility and boldness of spirit to dream of establishing a fundamentally unique future for himself.</w:t>
      </w:r>
      <w:r w:rsidR="007B0039">
        <w:rPr>
          <w:bCs/>
        </w:rPr>
        <w:t xml:space="preserve"> </w:t>
      </w:r>
      <w:r w:rsidR="007B0039" w:rsidRPr="007B0039">
        <w:rPr>
          <w:bCs/>
        </w:rPr>
        <w:t xml:space="preserve">He was only a young man, but he had a lot of </w:t>
      </w:r>
      <w:proofErr w:type="gramStart"/>
      <w:r w:rsidR="007B0039" w:rsidRPr="007B0039">
        <w:rPr>
          <w:bCs/>
        </w:rPr>
        <w:t>brainpower</w:t>
      </w:r>
      <w:proofErr w:type="gramEnd"/>
      <w:r w:rsidR="007B0039" w:rsidRPr="007B0039">
        <w:rPr>
          <w:bCs/>
        </w:rPr>
        <w:t xml:space="preserve"> here"(Fitzgerald, 2005, p. 46</w:t>
      </w:r>
      <w:r w:rsidR="007B0039" w:rsidRPr="007B0039">
        <w:rPr>
          <w:bCs/>
        </w:rPr>
        <w:t>).</w:t>
      </w:r>
      <w:r w:rsidR="007B0039">
        <w:rPr>
          <w:bCs/>
        </w:rPr>
        <w:t xml:space="preserve"> However</w:t>
      </w:r>
      <w:r w:rsidR="00F4656E">
        <w:rPr>
          <w:bCs/>
        </w:rPr>
        <w:t xml:space="preserve">, his dreams do not come to pass due to numerous reasons. </w:t>
      </w:r>
      <w:r w:rsidR="007B0039">
        <w:rPr>
          <w:bCs/>
        </w:rPr>
        <w:t xml:space="preserve">These reasons include </w:t>
      </w:r>
      <w:r w:rsidR="00CB03D5">
        <w:rPr>
          <w:bCs/>
        </w:rPr>
        <w:t xml:space="preserve">the criminality of his methods, </w:t>
      </w:r>
      <w:r w:rsidR="00607DF5">
        <w:rPr>
          <w:bCs/>
        </w:rPr>
        <w:t>he cannot be accepted into the American nobility</w:t>
      </w:r>
      <w:r w:rsidR="001A5981">
        <w:rPr>
          <w:bCs/>
        </w:rPr>
        <w:t>,</w:t>
      </w:r>
      <w:r w:rsidR="00607DF5">
        <w:rPr>
          <w:bCs/>
        </w:rPr>
        <w:t xml:space="preserve"> and his latest identity is primarily an act.</w:t>
      </w:r>
      <w:r w:rsidR="00F10DA8">
        <w:rPr>
          <w:bCs/>
        </w:rPr>
        <w:t xml:space="preserve"> In addition, from chapter nine, there is no clarity concerning </w:t>
      </w:r>
      <w:r w:rsidR="005E3864">
        <w:rPr>
          <w:bCs/>
        </w:rPr>
        <w:t>what Gatsby</w:t>
      </w:r>
      <w:r w:rsidR="001A5981">
        <w:rPr>
          <w:bCs/>
        </w:rPr>
        <w:t>'</w:t>
      </w:r>
      <w:r w:rsidR="005E3864">
        <w:rPr>
          <w:bCs/>
        </w:rPr>
        <w:t>s flaws demonstrate about the aspirations and dreams of Americans in general. However, Fitzgerald</w:t>
      </w:r>
      <w:r w:rsidR="001A5981">
        <w:rPr>
          <w:bCs/>
        </w:rPr>
        <w:t>'</w:t>
      </w:r>
      <w:r w:rsidR="005E3864">
        <w:rPr>
          <w:bCs/>
        </w:rPr>
        <w:t>s book definitely inquires</w:t>
      </w:r>
      <w:r w:rsidR="004D77C4">
        <w:rPr>
          <w:bCs/>
        </w:rPr>
        <w:t xml:space="preserve"> the notion of a United States of America where all things are achievable if an individual essentially attempts hard enough. </w:t>
      </w:r>
    </w:p>
    <w:p w14:paraId="251AA058" w14:textId="09860360" w:rsidR="006172B5" w:rsidRDefault="006172B5" w:rsidP="006172B5">
      <w:pPr>
        <w:spacing w:line="480" w:lineRule="auto"/>
        <w:rPr>
          <w:bCs/>
        </w:rPr>
      </w:pPr>
    </w:p>
    <w:p w14:paraId="64260C9F" w14:textId="22BF2567" w:rsidR="006172B5" w:rsidRDefault="006172B5" w:rsidP="006172B5">
      <w:pPr>
        <w:spacing w:line="480" w:lineRule="auto"/>
        <w:rPr>
          <w:bCs/>
        </w:rPr>
      </w:pPr>
    </w:p>
    <w:p w14:paraId="1A0A9AA4" w14:textId="23DB3E3A" w:rsidR="006172B5" w:rsidRDefault="006172B5" w:rsidP="006172B5">
      <w:pPr>
        <w:spacing w:line="480" w:lineRule="auto"/>
        <w:rPr>
          <w:bCs/>
        </w:rPr>
      </w:pPr>
    </w:p>
    <w:p w14:paraId="2CEEF6D6" w14:textId="77777777" w:rsidR="006172B5" w:rsidRDefault="006172B5" w:rsidP="006172B5">
      <w:pPr>
        <w:spacing w:line="480" w:lineRule="auto"/>
        <w:rPr>
          <w:bCs/>
        </w:rPr>
      </w:pPr>
    </w:p>
    <w:p w14:paraId="5BCBD1DB" w14:textId="353EACEE" w:rsidR="00F342C8" w:rsidRDefault="00F342C8" w:rsidP="00F342C8">
      <w:pPr>
        <w:spacing w:line="480" w:lineRule="auto"/>
        <w:rPr>
          <w:b/>
        </w:rPr>
      </w:pPr>
    </w:p>
    <w:p w14:paraId="44784078" w14:textId="77777777" w:rsidR="009C40B6" w:rsidRDefault="009C40B6" w:rsidP="00D60C4C">
      <w:pPr>
        <w:spacing w:line="480" w:lineRule="auto"/>
        <w:rPr>
          <w:rFonts w:ascii="Arial" w:hAnsi="Arial" w:cs="Arial"/>
          <w:color w:val="292C2E"/>
        </w:rPr>
      </w:pPr>
    </w:p>
    <w:p w14:paraId="46AB995E" w14:textId="4A216EA4" w:rsidR="006E6048" w:rsidRDefault="006E6048" w:rsidP="00445EA3">
      <w:pPr>
        <w:spacing w:line="480" w:lineRule="auto"/>
        <w:rPr>
          <w:rFonts w:ascii="Arial" w:hAnsi="Arial" w:cs="Arial"/>
          <w:color w:val="292C2E"/>
        </w:rPr>
      </w:pPr>
    </w:p>
    <w:p w14:paraId="7F9E7805" w14:textId="7D6F4DFA" w:rsidR="00445EA3" w:rsidRDefault="00445EA3" w:rsidP="00445EA3">
      <w:pPr>
        <w:spacing w:line="480" w:lineRule="auto"/>
        <w:rPr>
          <w:rFonts w:ascii="Arial" w:hAnsi="Arial" w:cs="Arial"/>
          <w:color w:val="292C2E"/>
        </w:rPr>
      </w:pPr>
    </w:p>
    <w:p w14:paraId="09B6CA98" w14:textId="4486E4DD" w:rsidR="006E6048" w:rsidRDefault="006E6048" w:rsidP="00F878D0">
      <w:pPr>
        <w:spacing w:line="480" w:lineRule="auto"/>
        <w:ind w:firstLine="720"/>
        <w:rPr>
          <w:bCs/>
        </w:rPr>
      </w:pPr>
    </w:p>
    <w:p w14:paraId="0606BC3E" w14:textId="77777777" w:rsidR="006E6048" w:rsidRDefault="006E6048" w:rsidP="00F878D0">
      <w:pPr>
        <w:spacing w:line="480" w:lineRule="auto"/>
        <w:ind w:firstLine="720"/>
        <w:rPr>
          <w:bCs/>
        </w:rPr>
      </w:pPr>
    </w:p>
    <w:p w14:paraId="09D9B35B" w14:textId="77777777" w:rsidR="0028343C" w:rsidRDefault="0028343C" w:rsidP="0028343C">
      <w:pPr>
        <w:shd w:val="clear" w:color="auto" w:fill="FFFFFF"/>
        <w:contextualSpacing w:val="0"/>
        <w:rPr>
          <w:bCs/>
          <w:i/>
          <w:iCs/>
        </w:rPr>
      </w:pPr>
    </w:p>
    <w:p w14:paraId="5EE15E8F" w14:textId="77777777" w:rsidR="0028343C" w:rsidRDefault="0028343C" w:rsidP="0028343C">
      <w:pPr>
        <w:shd w:val="clear" w:color="auto" w:fill="FFFFFF"/>
        <w:contextualSpacing w:val="0"/>
        <w:rPr>
          <w:bCs/>
          <w:i/>
          <w:iCs/>
        </w:rPr>
      </w:pPr>
    </w:p>
    <w:p w14:paraId="14E87D5D" w14:textId="77777777" w:rsidR="0028343C" w:rsidRDefault="0028343C" w:rsidP="0028343C">
      <w:pPr>
        <w:shd w:val="clear" w:color="auto" w:fill="FFFFFF"/>
        <w:contextualSpacing w:val="0"/>
        <w:rPr>
          <w:bCs/>
          <w:i/>
          <w:iCs/>
        </w:rPr>
      </w:pPr>
    </w:p>
    <w:p w14:paraId="39170008" w14:textId="77777777" w:rsidR="0028343C" w:rsidRDefault="0028343C" w:rsidP="0028343C">
      <w:pPr>
        <w:shd w:val="clear" w:color="auto" w:fill="FFFFFF"/>
        <w:contextualSpacing w:val="0"/>
        <w:rPr>
          <w:bCs/>
          <w:i/>
          <w:iCs/>
        </w:rPr>
      </w:pPr>
    </w:p>
    <w:p w14:paraId="60A4703D" w14:textId="11A110DA" w:rsidR="008A3F76" w:rsidRDefault="008A3F76" w:rsidP="0047357F">
      <w:pPr>
        <w:shd w:val="clear" w:color="auto" w:fill="FFFFFF"/>
        <w:contextualSpacing w:val="0"/>
        <w:rPr>
          <w:bCs/>
          <w:i/>
          <w:iCs/>
        </w:rPr>
      </w:pPr>
    </w:p>
    <w:p w14:paraId="6B103EEE" w14:textId="77777777" w:rsidR="0047357F" w:rsidRDefault="0047357F" w:rsidP="0047357F">
      <w:pPr>
        <w:shd w:val="clear" w:color="auto" w:fill="FFFFFF"/>
        <w:contextualSpacing w:val="0"/>
        <w:rPr>
          <w:b/>
          <w:bCs/>
          <w:color w:val="000000"/>
        </w:rPr>
      </w:pPr>
    </w:p>
    <w:p w14:paraId="0D8A07AD" w14:textId="77777777" w:rsidR="008A3F76" w:rsidRDefault="008A3F76" w:rsidP="0028343C">
      <w:pPr>
        <w:shd w:val="clear" w:color="auto" w:fill="FFFFFF"/>
        <w:contextualSpacing w:val="0"/>
        <w:jc w:val="center"/>
        <w:rPr>
          <w:b/>
          <w:bCs/>
          <w:color w:val="000000"/>
        </w:rPr>
      </w:pPr>
    </w:p>
    <w:p w14:paraId="107B6FD8" w14:textId="77777777" w:rsidR="008A3F76" w:rsidRDefault="008A3F76" w:rsidP="0028343C">
      <w:pPr>
        <w:shd w:val="clear" w:color="auto" w:fill="FFFFFF"/>
        <w:contextualSpacing w:val="0"/>
        <w:jc w:val="center"/>
        <w:rPr>
          <w:b/>
          <w:bCs/>
          <w:color w:val="000000"/>
        </w:rPr>
      </w:pPr>
    </w:p>
    <w:p w14:paraId="08B98D03" w14:textId="54D87E8B" w:rsidR="00B360D7" w:rsidRPr="00B360D7" w:rsidRDefault="00B360D7" w:rsidP="0028343C">
      <w:pPr>
        <w:shd w:val="clear" w:color="auto" w:fill="FFFFFF"/>
        <w:contextualSpacing w:val="0"/>
        <w:jc w:val="center"/>
        <w:rPr>
          <w:b/>
          <w:bCs/>
          <w:color w:val="000000"/>
        </w:rPr>
      </w:pPr>
      <w:r w:rsidRPr="00B360D7">
        <w:rPr>
          <w:b/>
          <w:bCs/>
          <w:color w:val="000000"/>
        </w:rPr>
        <w:lastRenderedPageBreak/>
        <w:t>References</w:t>
      </w:r>
    </w:p>
    <w:p w14:paraId="6B72F990" w14:textId="15DA66CE" w:rsidR="00B360D7" w:rsidRPr="00B360D7" w:rsidRDefault="00B360D7" w:rsidP="00B360D7">
      <w:pPr>
        <w:shd w:val="clear" w:color="auto" w:fill="FFFFFF"/>
        <w:spacing w:line="550" w:lineRule="atLeast"/>
        <w:ind w:left="720" w:right="75" w:hanging="720"/>
        <w:contextualSpacing w:val="0"/>
        <w:rPr>
          <w:color w:val="000000"/>
        </w:rPr>
      </w:pPr>
      <w:bookmarkStart w:id="8" w:name="_Hlk86934258"/>
      <w:r w:rsidRPr="00B360D7">
        <w:rPr>
          <w:color w:val="000000"/>
        </w:rPr>
        <w:t>Fitzgerald, F. S. (2005). </w:t>
      </w:r>
      <w:bookmarkEnd w:id="8"/>
      <w:r w:rsidRPr="00B360D7">
        <w:rPr>
          <w:i/>
          <w:iCs/>
          <w:color w:val="000000"/>
        </w:rPr>
        <w:t xml:space="preserve">The </w:t>
      </w:r>
      <w:r w:rsidR="00B3036D">
        <w:rPr>
          <w:i/>
          <w:iCs/>
          <w:color w:val="000000"/>
        </w:rPr>
        <w:t>G</w:t>
      </w:r>
      <w:r w:rsidRPr="00B360D7">
        <w:rPr>
          <w:i/>
          <w:iCs/>
          <w:color w:val="000000"/>
        </w:rPr>
        <w:t>reat Gatsby</w:t>
      </w:r>
      <w:r w:rsidRPr="00B360D7">
        <w:rPr>
          <w:color w:val="000000"/>
        </w:rPr>
        <w:t>. MACMILLAN.</w:t>
      </w:r>
    </w:p>
    <w:p w14:paraId="16808462" w14:textId="77777777" w:rsidR="005E5FC5" w:rsidRDefault="005E5FC5" w:rsidP="00F362D2">
      <w:pPr>
        <w:spacing w:line="480" w:lineRule="auto"/>
        <w:ind w:firstLine="720"/>
        <w:rPr>
          <w:bCs/>
        </w:rPr>
      </w:pPr>
    </w:p>
    <w:p w14:paraId="6D4F7125" w14:textId="1BB48CE2" w:rsidR="005E5FC5" w:rsidRDefault="005E5FC5" w:rsidP="005E5FC5">
      <w:pPr>
        <w:spacing w:line="480" w:lineRule="auto"/>
        <w:rPr>
          <w:bCs/>
        </w:rPr>
      </w:pPr>
    </w:p>
    <w:p w14:paraId="5016C9E5" w14:textId="4BDB5229" w:rsidR="005D25DB" w:rsidRPr="005D25DB" w:rsidRDefault="005D25DB" w:rsidP="008B263D">
      <w:pPr>
        <w:spacing w:line="480" w:lineRule="auto"/>
        <w:ind w:firstLine="720"/>
        <w:rPr>
          <w:bCs/>
        </w:rPr>
      </w:pPr>
    </w:p>
    <w:sectPr w:rsidR="005D25DB" w:rsidRPr="005D25D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B4C77" w14:textId="77777777" w:rsidR="001B5A31" w:rsidRDefault="001B5A31" w:rsidP="00263551">
      <w:r>
        <w:separator/>
      </w:r>
    </w:p>
  </w:endnote>
  <w:endnote w:type="continuationSeparator" w:id="0">
    <w:p w14:paraId="6F55680D" w14:textId="77777777" w:rsidR="001B5A31" w:rsidRDefault="001B5A31" w:rsidP="0026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5A5A7" w14:textId="77777777" w:rsidR="001B5A31" w:rsidRDefault="001B5A31" w:rsidP="00263551">
      <w:r>
        <w:separator/>
      </w:r>
    </w:p>
  </w:footnote>
  <w:footnote w:type="continuationSeparator" w:id="0">
    <w:p w14:paraId="459673F3" w14:textId="77777777" w:rsidR="001B5A31" w:rsidRDefault="001B5A31" w:rsidP="00263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F181" w14:textId="5420628A" w:rsidR="00263551" w:rsidRDefault="00263551" w:rsidP="00263551">
    <w:pPr>
      <w:pStyle w:val="Header"/>
      <w:spacing w:line="480" w:lineRule="auto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2NTS3sDA2MTIxNjJQ0lEKTi0uzszPAykwqwUAaenxPywAAAA="/>
  </w:docVars>
  <w:rsids>
    <w:rsidRoot w:val="00AD6FE8"/>
    <w:rsid w:val="00016327"/>
    <w:rsid w:val="00024653"/>
    <w:rsid w:val="000260BA"/>
    <w:rsid w:val="00032F95"/>
    <w:rsid w:val="00040BCC"/>
    <w:rsid w:val="00044401"/>
    <w:rsid w:val="0004756B"/>
    <w:rsid w:val="00052910"/>
    <w:rsid w:val="00053CA8"/>
    <w:rsid w:val="00073B10"/>
    <w:rsid w:val="00082E89"/>
    <w:rsid w:val="0008542E"/>
    <w:rsid w:val="000F0EB4"/>
    <w:rsid w:val="00106867"/>
    <w:rsid w:val="00127E23"/>
    <w:rsid w:val="00165EAF"/>
    <w:rsid w:val="0017272B"/>
    <w:rsid w:val="00192D3E"/>
    <w:rsid w:val="001A5981"/>
    <w:rsid w:val="001B5A31"/>
    <w:rsid w:val="001F1718"/>
    <w:rsid w:val="002200F4"/>
    <w:rsid w:val="00263551"/>
    <w:rsid w:val="00275FEA"/>
    <w:rsid w:val="0028343C"/>
    <w:rsid w:val="00283AB3"/>
    <w:rsid w:val="00294512"/>
    <w:rsid w:val="00296D7A"/>
    <w:rsid w:val="002B321A"/>
    <w:rsid w:val="002B61E9"/>
    <w:rsid w:val="002D3C04"/>
    <w:rsid w:val="002F27DF"/>
    <w:rsid w:val="002F72A0"/>
    <w:rsid w:val="00333A9B"/>
    <w:rsid w:val="0039099F"/>
    <w:rsid w:val="003925E5"/>
    <w:rsid w:val="003941D4"/>
    <w:rsid w:val="003A6112"/>
    <w:rsid w:val="003B4063"/>
    <w:rsid w:val="003D1BD8"/>
    <w:rsid w:val="003E101A"/>
    <w:rsid w:val="003E3524"/>
    <w:rsid w:val="003F4C5F"/>
    <w:rsid w:val="00410845"/>
    <w:rsid w:val="00414040"/>
    <w:rsid w:val="004219CF"/>
    <w:rsid w:val="004224A1"/>
    <w:rsid w:val="00440B59"/>
    <w:rsid w:val="00445EA3"/>
    <w:rsid w:val="00471D86"/>
    <w:rsid w:val="0047357F"/>
    <w:rsid w:val="004A703B"/>
    <w:rsid w:val="004B0A04"/>
    <w:rsid w:val="004D77C4"/>
    <w:rsid w:val="00517810"/>
    <w:rsid w:val="005308AF"/>
    <w:rsid w:val="005C1C94"/>
    <w:rsid w:val="005C690F"/>
    <w:rsid w:val="005D25DB"/>
    <w:rsid w:val="005D40F1"/>
    <w:rsid w:val="005E3864"/>
    <w:rsid w:val="005E5FC5"/>
    <w:rsid w:val="00607DF5"/>
    <w:rsid w:val="006172B5"/>
    <w:rsid w:val="00633B4D"/>
    <w:rsid w:val="00652818"/>
    <w:rsid w:val="006630B6"/>
    <w:rsid w:val="00665B04"/>
    <w:rsid w:val="0067533D"/>
    <w:rsid w:val="00684302"/>
    <w:rsid w:val="006A0EAA"/>
    <w:rsid w:val="006A7C1E"/>
    <w:rsid w:val="006A7FA8"/>
    <w:rsid w:val="006B08D8"/>
    <w:rsid w:val="006E6048"/>
    <w:rsid w:val="006E64C0"/>
    <w:rsid w:val="006F5438"/>
    <w:rsid w:val="00705375"/>
    <w:rsid w:val="007107F2"/>
    <w:rsid w:val="00711C2D"/>
    <w:rsid w:val="00711E56"/>
    <w:rsid w:val="00724508"/>
    <w:rsid w:val="00725AB7"/>
    <w:rsid w:val="00737E18"/>
    <w:rsid w:val="0075550C"/>
    <w:rsid w:val="00796A2F"/>
    <w:rsid w:val="007A4BF4"/>
    <w:rsid w:val="007B0039"/>
    <w:rsid w:val="007B003C"/>
    <w:rsid w:val="007C18A6"/>
    <w:rsid w:val="007F166C"/>
    <w:rsid w:val="00803105"/>
    <w:rsid w:val="0081225D"/>
    <w:rsid w:val="00830F15"/>
    <w:rsid w:val="00850BC4"/>
    <w:rsid w:val="00852939"/>
    <w:rsid w:val="0086034E"/>
    <w:rsid w:val="008614F6"/>
    <w:rsid w:val="00861F7E"/>
    <w:rsid w:val="00863170"/>
    <w:rsid w:val="00864F26"/>
    <w:rsid w:val="008738DA"/>
    <w:rsid w:val="00891EB7"/>
    <w:rsid w:val="008935DA"/>
    <w:rsid w:val="008960A3"/>
    <w:rsid w:val="008A3F76"/>
    <w:rsid w:val="008B11C8"/>
    <w:rsid w:val="008B263D"/>
    <w:rsid w:val="008C5945"/>
    <w:rsid w:val="008D4B53"/>
    <w:rsid w:val="009074F7"/>
    <w:rsid w:val="00920222"/>
    <w:rsid w:val="00944C27"/>
    <w:rsid w:val="009577E0"/>
    <w:rsid w:val="0097773D"/>
    <w:rsid w:val="009A48BE"/>
    <w:rsid w:val="009C08F4"/>
    <w:rsid w:val="009C40B6"/>
    <w:rsid w:val="009C5C25"/>
    <w:rsid w:val="009F73A0"/>
    <w:rsid w:val="00A079E5"/>
    <w:rsid w:val="00A10382"/>
    <w:rsid w:val="00A14883"/>
    <w:rsid w:val="00A20045"/>
    <w:rsid w:val="00A23A9A"/>
    <w:rsid w:val="00A55743"/>
    <w:rsid w:val="00A72C1B"/>
    <w:rsid w:val="00A76115"/>
    <w:rsid w:val="00AA2DD8"/>
    <w:rsid w:val="00AA6F64"/>
    <w:rsid w:val="00AB424F"/>
    <w:rsid w:val="00AB5683"/>
    <w:rsid w:val="00AB7334"/>
    <w:rsid w:val="00AC13F7"/>
    <w:rsid w:val="00AD528A"/>
    <w:rsid w:val="00AD5E58"/>
    <w:rsid w:val="00AD6FE8"/>
    <w:rsid w:val="00AF0322"/>
    <w:rsid w:val="00B05728"/>
    <w:rsid w:val="00B07DE7"/>
    <w:rsid w:val="00B200C9"/>
    <w:rsid w:val="00B3036D"/>
    <w:rsid w:val="00B30814"/>
    <w:rsid w:val="00B35003"/>
    <w:rsid w:val="00B360D7"/>
    <w:rsid w:val="00B47630"/>
    <w:rsid w:val="00B55395"/>
    <w:rsid w:val="00BD2A96"/>
    <w:rsid w:val="00C14164"/>
    <w:rsid w:val="00C31D35"/>
    <w:rsid w:val="00C432C4"/>
    <w:rsid w:val="00C51BF7"/>
    <w:rsid w:val="00C6550B"/>
    <w:rsid w:val="00C872BE"/>
    <w:rsid w:val="00CA27EF"/>
    <w:rsid w:val="00CB03D5"/>
    <w:rsid w:val="00CC18AB"/>
    <w:rsid w:val="00CE1C05"/>
    <w:rsid w:val="00D01F2E"/>
    <w:rsid w:val="00D27F5D"/>
    <w:rsid w:val="00D3051E"/>
    <w:rsid w:val="00D35299"/>
    <w:rsid w:val="00D4299D"/>
    <w:rsid w:val="00D578F8"/>
    <w:rsid w:val="00D60C4C"/>
    <w:rsid w:val="00D87CDB"/>
    <w:rsid w:val="00D93B71"/>
    <w:rsid w:val="00DB4987"/>
    <w:rsid w:val="00DC1B99"/>
    <w:rsid w:val="00DC771D"/>
    <w:rsid w:val="00DF130E"/>
    <w:rsid w:val="00DF46D7"/>
    <w:rsid w:val="00E024D2"/>
    <w:rsid w:val="00E36FBB"/>
    <w:rsid w:val="00E40BC3"/>
    <w:rsid w:val="00E41D9D"/>
    <w:rsid w:val="00E43CBD"/>
    <w:rsid w:val="00E44BF8"/>
    <w:rsid w:val="00E52CB5"/>
    <w:rsid w:val="00E65552"/>
    <w:rsid w:val="00E86732"/>
    <w:rsid w:val="00EA0D84"/>
    <w:rsid w:val="00EA211A"/>
    <w:rsid w:val="00EA5B01"/>
    <w:rsid w:val="00EA6742"/>
    <w:rsid w:val="00ED6B7B"/>
    <w:rsid w:val="00EF3A20"/>
    <w:rsid w:val="00EF54CD"/>
    <w:rsid w:val="00F10DA8"/>
    <w:rsid w:val="00F15907"/>
    <w:rsid w:val="00F342C8"/>
    <w:rsid w:val="00F362D2"/>
    <w:rsid w:val="00F40C65"/>
    <w:rsid w:val="00F4656E"/>
    <w:rsid w:val="00F559E0"/>
    <w:rsid w:val="00F573EF"/>
    <w:rsid w:val="00F836CC"/>
    <w:rsid w:val="00F878D0"/>
    <w:rsid w:val="00F8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3C135"/>
  <w15:chartTrackingRefBased/>
  <w15:docId w15:val="{40824195-9F32-4530-A551-3BB550CE3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FE8"/>
    <w:p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5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355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35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3551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72C1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D1BD8"/>
    <w:pPr>
      <w:spacing w:before="100" w:beforeAutospacing="1" w:after="100" w:afterAutospacing="1"/>
      <w:contextualSpacing w:val="0"/>
    </w:pPr>
  </w:style>
  <w:style w:type="character" w:styleId="Hyperlink">
    <w:name w:val="Hyperlink"/>
    <w:basedOn w:val="DefaultParagraphFont"/>
    <w:uiPriority w:val="99"/>
    <w:semiHidden/>
    <w:unhideWhenUsed/>
    <w:rsid w:val="007C18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3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7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Maxwell Obura</dc:creator>
  <cp:keywords/>
  <dc:description/>
  <cp:lastModifiedBy>Maxwell Obura</cp:lastModifiedBy>
  <cp:revision>213</cp:revision>
  <dcterms:created xsi:type="dcterms:W3CDTF">2021-11-02T18:35:00Z</dcterms:created>
  <dcterms:modified xsi:type="dcterms:W3CDTF">2021-11-04T23:05:00Z</dcterms:modified>
</cp:coreProperties>
</file>